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1C" w:rsidRPr="00527C71" w:rsidRDefault="00EC0C3E" w:rsidP="00EC0C3E">
      <w:pPr>
        <w:spacing w:line="240" w:lineRule="auto"/>
        <w:ind w:left="2880" w:firstLine="720"/>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-66675</wp:posOffset>
                </wp:positionV>
                <wp:extent cx="2295525" cy="771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95525" cy="771525"/>
                        </a:xfrm>
                        <a:prstGeom prst="rect">
                          <a:avLst/>
                        </a:prstGeom>
                        <a:solidFill>
                          <a:schemeClr val="lt1"/>
                        </a:solidFill>
                        <a:ln w="6350">
                          <a:noFill/>
                        </a:ln>
                      </wps:spPr>
                      <wps:txbx>
                        <w:txbxContent>
                          <w:p w:rsidR="00EC0C3E" w:rsidRDefault="00EC0C3E">
                            <w:r>
                              <w:rPr>
                                <w:noProof/>
                              </w:rPr>
                              <w:drawing>
                                <wp:inline distT="0" distB="0" distL="0" distR="0">
                                  <wp:extent cx="2057400" cy="61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M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572" cy="614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5.25pt;width:180.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" fillcolor="white [3201]" stroked="f" strokeweight=".5pt">
                <v:textbox>
                  <w:txbxContent>
                    <w:p w:rsidR="00EC0C3E" w:rsidRDefault="00EC0C3E">
                      <w:r>
                        <w:rPr>
                          <w:noProof/>
                        </w:rPr>
                        <w:drawing>
                          <wp:inline distT="0" distB="0" distL="0" distR="0">
                            <wp:extent cx="2057400" cy="61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M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572" cy="614323"/>
                                    </a:xfrm>
                                    <a:prstGeom prst="rect">
                                      <a:avLst/>
                                    </a:prstGeom>
                                  </pic:spPr>
                                </pic:pic>
                              </a:graphicData>
                            </a:graphic>
                          </wp:inline>
                        </w:drawing>
                      </w:r>
                    </w:p>
                  </w:txbxContent>
                </v:textbox>
              </v:shape>
            </w:pict>
          </mc:Fallback>
        </mc:AlternateContent>
      </w:r>
      <w:r w:rsidR="00C70C1C" w:rsidRPr="00527C71">
        <w:rPr>
          <w:rFonts w:ascii="Times New Roman" w:hAnsi="Times New Roman" w:cs="Times New Roman"/>
          <w:b/>
          <w:sz w:val="28"/>
        </w:rPr>
        <w:t>Cumberland Family Medical Center, Inc.</w:t>
      </w:r>
      <w:r w:rsidR="00527C71">
        <w:rPr>
          <w:rFonts w:ascii="Times New Roman" w:hAnsi="Times New Roman" w:cs="Times New Roman"/>
          <w:b/>
        </w:rPr>
        <w:br/>
      </w:r>
      <w:r w:rsidR="00AD24D4">
        <w:rPr>
          <w:rFonts w:ascii="Times New Roman" w:hAnsi="Times New Roman" w:cs="Times New Roman"/>
          <w:i/>
          <w:sz w:val="20"/>
        </w:rPr>
        <w:t xml:space="preserve">             </w:t>
      </w:r>
      <w:r w:rsidR="00217FC3" w:rsidRPr="00527C71">
        <w:rPr>
          <w:rFonts w:ascii="Times New Roman" w:hAnsi="Times New Roman" w:cs="Times New Roman"/>
          <w:i/>
          <w:sz w:val="20"/>
        </w:rPr>
        <w:t xml:space="preserve">PO Box </w:t>
      </w:r>
      <w:r>
        <w:rPr>
          <w:rFonts w:ascii="Times New Roman" w:hAnsi="Times New Roman" w:cs="Times New Roman"/>
          <w:i/>
          <w:sz w:val="20"/>
        </w:rPr>
        <w:t>2399</w:t>
      </w:r>
      <w:r w:rsidR="00217FC3" w:rsidRPr="00527C71">
        <w:rPr>
          <w:rFonts w:ascii="Times New Roman" w:hAnsi="Times New Roman" w:cs="Times New Roman"/>
          <w:i/>
          <w:sz w:val="20"/>
        </w:rPr>
        <w:t xml:space="preserve"> – </w:t>
      </w:r>
      <w:r>
        <w:rPr>
          <w:rFonts w:ascii="Times New Roman" w:hAnsi="Times New Roman" w:cs="Times New Roman"/>
          <w:i/>
          <w:sz w:val="20"/>
        </w:rPr>
        <w:t>404 Steve Drive</w:t>
      </w:r>
      <w:r w:rsidR="00217FC3" w:rsidRPr="00527C71">
        <w:rPr>
          <w:rFonts w:ascii="Times New Roman" w:hAnsi="Times New Roman" w:cs="Times New Roman"/>
          <w:i/>
          <w:sz w:val="20"/>
        </w:rPr>
        <w:t xml:space="preserve"> – </w:t>
      </w:r>
      <w:r>
        <w:rPr>
          <w:rFonts w:ascii="Times New Roman" w:hAnsi="Times New Roman" w:cs="Times New Roman"/>
          <w:i/>
          <w:sz w:val="20"/>
        </w:rPr>
        <w:t>Russell Springs</w:t>
      </w:r>
      <w:r w:rsidR="00C70C1C" w:rsidRPr="00527C71">
        <w:rPr>
          <w:rFonts w:ascii="Times New Roman" w:hAnsi="Times New Roman" w:cs="Times New Roman"/>
          <w:i/>
          <w:sz w:val="20"/>
        </w:rPr>
        <w:t xml:space="preserve">, KY </w:t>
      </w:r>
      <w:r>
        <w:rPr>
          <w:rFonts w:ascii="Times New Roman" w:hAnsi="Times New Roman" w:cs="Times New Roman"/>
          <w:i/>
          <w:sz w:val="20"/>
        </w:rPr>
        <w:t>42642</w:t>
      </w:r>
      <w:r w:rsidR="00527C71">
        <w:rPr>
          <w:rFonts w:ascii="Times New Roman" w:hAnsi="Times New Roman" w:cs="Times New Roman"/>
          <w:b/>
        </w:rPr>
        <w:br/>
      </w:r>
      <w:r w:rsidR="00AD24D4">
        <w:rPr>
          <w:rFonts w:ascii="Times New Roman" w:hAnsi="Times New Roman" w:cs="Times New Roman"/>
          <w:i/>
          <w:sz w:val="20"/>
        </w:rPr>
        <w:t xml:space="preserve">             </w:t>
      </w:r>
      <w:r w:rsidR="00217FC3" w:rsidRPr="00527C71">
        <w:rPr>
          <w:rFonts w:ascii="Times New Roman" w:hAnsi="Times New Roman" w:cs="Times New Roman"/>
          <w:i/>
          <w:sz w:val="20"/>
        </w:rPr>
        <w:t xml:space="preserve">P: (270) </w:t>
      </w:r>
      <w:r>
        <w:rPr>
          <w:rFonts w:ascii="Times New Roman" w:hAnsi="Times New Roman" w:cs="Times New Roman"/>
          <w:i/>
          <w:sz w:val="20"/>
        </w:rPr>
        <w:t>858-6655</w:t>
      </w:r>
      <w:r w:rsidR="00217FC3" w:rsidRPr="00527C71">
        <w:rPr>
          <w:rFonts w:ascii="Times New Roman" w:hAnsi="Times New Roman" w:cs="Times New Roman"/>
          <w:i/>
          <w:sz w:val="20"/>
        </w:rPr>
        <w:t xml:space="preserve"> – </w:t>
      </w:r>
      <w:r w:rsidR="00C70C1C" w:rsidRPr="00527C71">
        <w:rPr>
          <w:rFonts w:ascii="Times New Roman" w:hAnsi="Times New Roman" w:cs="Times New Roman"/>
          <w:i/>
          <w:sz w:val="20"/>
        </w:rPr>
        <w:t xml:space="preserve">F: (270) </w:t>
      </w:r>
      <w:r>
        <w:rPr>
          <w:rFonts w:ascii="Times New Roman" w:hAnsi="Times New Roman" w:cs="Times New Roman"/>
          <w:i/>
          <w:sz w:val="20"/>
        </w:rPr>
        <w:t>858-4025</w:t>
      </w:r>
    </w:p>
    <w:p w:rsidR="00527C71" w:rsidRDefault="00527C71" w:rsidP="00217FC3">
      <w:pPr>
        <w:spacing w:line="240" w:lineRule="auto"/>
        <w:jc w:val="center"/>
        <w:rPr>
          <w:rFonts w:ascii="Times New Roman" w:hAnsi="Times New Roman" w:cs="Times New Roman"/>
          <w:b/>
          <w:sz w:val="24"/>
        </w:rPr>
      </w:pPr>
      <w:bookmarkStart w:id="0" w:name="_GoBack"/>
      <w:bookmarkEnd w:id="0"/>
    </w:p>
    <w:p w:rsidR="00C70C1C" w:rsidRPr="00527C71" w:rsidRDefault="00C70C1C" w:rsidP="00217FC3">
      <w:pPr>
        <w:spacing w:line="240" w:lineRule="auto"/>
        <w:jc w:val="center"/>
        <w:rPr>
          <w:rFonts w:ascii="Times New Roman" w:hAnsi="Times New Roman" w:cs="Times New Roman"/>
          <w:b/>
          <w:sz w:val="24"/>
        </w:rPr>
      </w:pPr>
      <w:r w:rsidRPr="00527C71">
        <w:rPr>
          <w:rFonts w:ascii="Times New Roman" w:hAnsi="Times New Roman" w:cs="Times New Roman"/>
          <w:b/>
          <w:sz w:val="24"/>
        </w:rPr>
        <w:t>Notice of Privacy Practices</w:t>
      </w:r>
      <w:r w:rsidR="00302A03">
        <w:rPr>
          <w:rFonts w:ascii="Times New Roman" w:hAnsi="Times New Roman" w:cs="Times New Roman"/>
          <w:b/>
          <w:sz w:val="24"/>
        </w:rPr>
        <w:t xml:space="preserve"> and HIPAA Consent Form</w:t>
      </w:r>
    </w:p>
    <w:p w:rsidR="00EA29A5" w:rsidRPr="00527C71" w:rsidRDefault="00EA29A5" w:rsidP="00217FC3">
      <w:pPr>
        <w:spacing w:line="240" w:lineRule="auto"/>
        <w:rPr>
          <w:rFonts w:ascii="Times New Roman" w:hAnsi="Times New Roman" w:cs="Times New Roman"/>
          <w:i/>
        </w:rPr>
      </w:pPr>
      <w:r w:rsidRPr="00527C71">
        <w:rPr>
          <w:rFonts w:ascii="Times New Roman" w:hAnsi="Times New Roman" w:cs="Times New Roman"/>
          <w:i/>
        </w:rPr>
        <w:t>This notice describes how medical in</w:t>
      </w:r>
      <w:r w:rsidR="00217FC3" w:rsidRPr="00527C71">
        <w:rPr>
          <w:rFonts w:ascii="Times New Roman" w:hAnsi="Times New Roman" w:cs="Times New Roman"/>
          <w:i/>
        </w:rPr>
        <w:t xml:space="preserve">formation about you may be used </w:t>
      </w:r>
      <w:r w:rsidRPr="00527C71">
        <w:rPr>
          <w:rFonts w:ascii="Times New Roman" w:hAnsi="Times New Roman" w:cs="Times New Roman"/>
          <w:i/>
        </w:rPr>
        <w:t>an</w:t>
      </w:r>
      <w:r w:rsidR="00217FC3" w:rsidRPr="00527C71">
        <w:rPr>
          <w:rFonts w:ascii="Times New Roman" w:hAnsi="Times New Roman" w:cs="Times New Roman"/>
          <w:i/>
        </w:rPr>
        <w:t xml:space="preserve">d disclosed and how you can get </w:t>
      </w:r>
      <w:r w:rsidRPr="00527C71">
        <w:rPr>
          <w:rFonts w:ascii="Times New Roman" w:hAnsi="Times New Roman" w:cs="Times New Roman"/>
          <w:i/>
        </w:rPr>
        <w:t>access to this information.</w:t>
      </w:r>
    </w:p>
    <w:p w:rsidR="00EA29A5" w:rsidRPr="00217FC3" w:rsidRDefault="00EA29A5" w:rsidP="00217FC3">
      <w:pPr>
        <w:spacing w:line="240" w:lineRule="auto"/>
        <w:rPr>
          <w:rFonts w:ascii="Times New Roman" w:hAnsi="Times New Roman" w:cs="Times New Roman"/>
          <w:b/>
          <w:szCs w:val="20"/>
        </w:rPr>
      </w:pPr>
      <w:r w:rsidRPr="00217FC3">
        <w:rPr>
          <w:rFonts w:ascii="Times New Roman" w:hAnsi="Times New Roman" w:cs="Times New Roman"/>
          <w:b/>
          <w:szCs w:val="20"/>
        </w:rPr>
        <w:t>YOUR RIGHTS</w:t>
      </w:r>
    </w:p>
    <w:p w:rsidR="00FB68F0" w:rsidRPr="00217FC3" w:rsidRDefault="00FB68F0" w:rsidP="00217FC3">
      <w:pPr>
        <w:spacing w:line="240" w:lineRule="auto"/>
        <w:rPr>
          <w:rFonts w:ascii="Times New Roman" w:hAnsi="Times New Roman" w:cs="Times New Roman"/>
          <w:i/>
          <w:sz w:val="20"/>
          <w:szCs w:val="20"/>
        </w:rPr>
      </w:pPr>
      <w:r w:rsidRPr="00217FC3">
        <w:rPr>
          <w:rFonts w:ascii="Times New Roman" w:hAnsi="Times New Roman" w:cs="Times New Roman"/>
          <w:i/>
          <w:sz w:val="20"/>
          <w:szCs w:val="20"/>
        </w:rPr>
        <w:t>When it comes to your health information, you have certain rights. This section explains your rights and some of our responsibilities to help you.</w:t>
      </w:r>
    </w:p>
    <w:p w:rsidR="00EA29A5" w:rsidRPr="00217FC3" w:rsidRDefault="00EA29A5"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Get an electronic or paper copy of your medical record</w:t>
      </w:r>
    </w:p>
    <w:p w:rsidR="00EA29A5" w:rsidRPr="00217FC3" w:rsidRDefault="00EA29A5"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ask to see or get an electronic or paper copy of your medical record and other health information we have about you. We will provide a copy or a summary of your health information, usually within 30 days of your request. We may charge a reasonable, cost-based fee.</w:t>
      </w:r>
    </w:p>
    <w:p w:rsidR="00EA29A5" w:rsidRPr="00217FC3" w:rsidRDefault="00EA29A5"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Ask us to correct your medical record</w:t>
      </w:r>
    </w:p>
    <w:p w:rsidR="00EA29A5" w:rsidRPr="00217FC3" w:rsidRDefault="00EA29A5"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ask us to correct health information about you that you think is incorrect or incomplete. Ask us how to do this. We may say “no” to your request, but we’ll tell you why in writing within 60 days.</w:t>
      </w:r>
    </w:p>
    <w:p w:rsidR="00EA29A5" w:rsidRPr="00217FC3" w:rsidRDefault="00EA29A5"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Request confidential communications</w:t>
      </w:r>
    </w:p>
    <w:p w:rsidR="00EA29A5" w:rsidRPr="00217FC3" w:rsidRDefault="00EA29A5"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ask us to contact you in a specific way (for example, home or office phone) or to send mail to a different address. We will say “yes” to all reasonable requests.</w:t>
      </w:r>
    </w:p>
    <w:p w:rsidR="00EA29A5" w:rsidRPr="00217FC3" w:rsidRDefault="00EA29A5"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Ask us to limit what we use or share</w:t>
      </w:r>
    </w:p>
    <w:p w:rsidR="00EA29A5" w:rsidRPr="00217FC3" w:rsidRDefault="00EA29A5"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ask us not to use or share certain health information for treatment, payment, or our operations. We are not required to agree to your request, and we may say “no” if it would affect your care.</w:t>
      </w:r>
    </w:p>
    <w:p w:rsidR="00EA29A5" w:rsidRPr="00217FC3" w:rsidRDefault="00EA29A5"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If you pay for a service or health care item out-of-pocket in full, you can ask us not to share that information for the purpose of payment or our operations with your health insurer. We will say “yes” unless a law requires us to share that information.</w:t>
      </w:r>
    </w:p>
    <w:p w:rsidR="00EA29A5" w:rsidRPr="00217FC3" w:rsidRDefault="00EA29A5"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Get a list of those with whom we’ve shared information</w:t>
      </w:r>
    </w:p>
    <w:p w:rsidR="00FB68F0" w:rsidRPr="00217FC3" w:rsidRDefault="00EA29A5"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ask for a list (accounting) of the times we’ve shared your health information for six years prior to the date you ask, who we shared it with, and why.</w:t>
      </w:r>
      <w:r w:rsidR="00FB68F0" w:rsidRPr="00217FC3">
        <w:rPr>
          <w:rFonts w:ascii="Times New Roman" w:hAnsi="Times New Roman" w:cs="Times New Roman"/>
          <w:sz w:val="20"/>
          <w:szCs w:val="20"/>
        </w:rPr>
        <w:t xml:space="preserve"> </w:t>
      </w:r>
      <w:r w:rsidRPr="00217FC3">
        <w:rPr>
          <w:rFonts w:ascii="Times New Roman" w:hAnsi="Times New Roman" w:cs="Times New Roman"/>
          <w:sz w:val="20"/>
          <w:szCs w:val="20"/>
        </w:rPr>
        <w:t>We will include all the disclosures except for those about treatment, payment, and health care operations, and certain other disclosures (such as</w:t>
      </w:r>
      <w:r w:rsidR="00FB68F0" w:rsidRPr="00217FC3">
        <w:rPr>
          <w:rFonts w:ascii="Times New Roman" w:hAnsi="Times New Roman" w:cs="Times New Roman"/>
          <w:sz w:val="20"/>
          <w:szCs w:val="20"/>
        </w:rPr>
        <w:t xml:space="preserve"> </w:t>
      </w:r>
      <w:r w:rsidRPr="00217FC3">
        <w:rPr>
          <w:rFonts w:ascii="Times New Roman" w:hAnsi="Times New Roman" w:cs="Times New Roman"/>
          <w:sz w:val="20"/>
          <w:szCs w:val="20"/>
        </w:rPr>
        <w:t>any you asked us to make). We’ll provide one accounting a year for free but</w:t>
      </w:r>
      <w:r w:rsidR="00FB68F0" w:rsidRPr="00217FC3">
        <w:rPr>
          <w:rFonts w:ascii="Times New Roman" w:hAnsi="Times New Roman" w:cs="Times New Roman"/>
          <w:sz w:val="20"/>
          <w:szCs w:val="20"/>
        </w:rPr>
        <w:t xml:space="preserve"> </w:t>
      </w:r>
      <w:r w:rsidRPr="00217FC3">
        <w:rPr>
          <w:rFonts w:ascii="Times New Roman" w:hAnsi="Times New Roman" w:cs="Times New Roman"/>
          <w:sz w:val="20"/>
          <w:szCs w:val="20"/>
        </w:rPr>
        <w:t>will charge a reasonable, cost-based fee if you ask for another one within</w:t>
      </w:r>
      <w:r w:rsidR="00FB68F0" w:rsidRPr="00217FC3">
        <w:rPr>
          <w:rFonts w:ascii="Times New Roman" w:hAnsi="Times New Roman" w:cs="Times New Roman"/>
          <w:sz w:val="20"/>
          <w:szCs w:val="20"/>
        </w:rPr>
        <w:t xml:space="preserve"> 12 months.</w:t>
      </w:r>
    </w:p>
    <w:p w:rsidR="00FB68F0" w:rsidRPr="00217FC3" w:rsidRDefault="00FB68F0"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Get a copy of this privacy notice</w:t>
      </w:r>
    </w:p>
    <w:p w:rsidR="00FB68F0" w:rsidRPr="00217FC3" w:rsidRDefault="00FB68F0"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ask for a paper copy of this notice at any time, even if you have agreed to receive the notice electronically. We will provide you with a paper copy promptly.</w:t>
      </w:r>
    </w:p>
    <w:p w:rsidR="00FB68F0" w:rsidRPr="00217FC3" w:rsidRDefault="00FB68F0"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Choose someone to act for you</w:t>
      </w:r>
    </w:p>
    <w:p w:rsidR="00FB68F0" w:rsidRPr="00217FC3" w:rsidRDefault="00FB68F0"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If you have given someone medical power of attorney or if someone is your legal guardian, that person can exercise your rights and make choices about your health information. We will make sure the person has this authority and can act for you before we take any action.</w:t>
      </w:r>
    </w:p>
    <w:p w:rsidR="00FB68F0" w:rsidRPr="00217FC3" w:rsidRDefault="00FB68F0" w:rsidP="00217FC3">
      <w:pPr>
        <w:pStyle w:val="ListParagraph"/>
        <w:numPr>
          <w:ilvl w:val="0"/>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File a complaint if you feel your rights are violated</w:t>
      </w:r>
    </w:p>
    <w:p w:rsidR="00FB68F0" w:rsidRPr="00217FC3" w:rsidRDefault="00FB68F0" w:rsidP="00217FC3">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You can complain if you feel we have violated your rights by contacting us using the information at the top of page 1.</w:t>
      </w:r>
    </w:p>
    <w:p w:rsidR="00FB68F0" w:rsidRPr="00527C71" w:rsidRDefault="00FB68F0" w:rsidP="00527C71">
      <w:pPr>
        <w:pStyle w:val="ListParagraph"/>
        <w:numPr>
          <w:ilvl w:val="1"/>
          <w:numId w:val="2"/>
        </w:numPr>
        <w:spacing w:line="240" w:lineRule="auto"/>
        <w:rPr>
          <w:rFonts w:ascii="Times New Roman" w:hAnsi="Times New Roman" w:cs="Times New Roman"/>
          <w:sz w:val="20"/>
          <w:szCs w:val="20"/>
        </w:rPr>
      </w:pPr>
      <w:r w:rsidRPr="00217FC3">
        <w:rPr>
          <w:rFonts w:ascii="Times New Roman" w:hAnsi="Times New Roman" w:cs="Times New Roman"/>
          <w:sz w:val="20"/>
          <w:szCs w:val="20"/>
        </w:rPr>
        <w:t xml:space="preserve">You can file a complaint with the U.S. Department of Health and Human Services Office for Civil Rights by sending a letter to 200 Independence Avenue, S.W., Washington, D.C. 20201, calling 1-877-696-6775, or visiting </w:t>
      </w:r>
      <w:r w:rsidR="00527C71" w:rsidRPr="00527C71">
        <w:rPr>
          <w:rFonts w:ascii="Times New Roman" w:hAnsi="Times New Roman" w:cs="Times New Roman"/>
          <w:sz w:val="20"/>
          <w:szCs w:val="20"/>
        </w:rPr>
        <w:t>www.hhs.gov/ocr/privacy/hipaa/complaints/</w:t>
      </w:r>
      <w:r w:rsidRPr="00217FC3">
        <w:rPr>
          <w:rFonts w:ascii="Times New Roman" w:hAnsi="Times New Roman" w:cs="Times New Roman"/>
          <w:sz w:val="20"/>
          <w:szCs w:val="20"/>
        </w:rPr>
        <w:t>.</w:t>
      </w:r>
      <w:r w:rsidR="00527C71">
        <w:rPr>
          <w:rFonts w:ascii="Times New Roman" w:hAnsi="Times New Roman" w:cs="Times New Roman"/>
          <w:sz w:val="20"/>
          <w:szCs w:val="20"/>
        </w:rPr>
        <w:t xml:space="preserve"> </w:t>
      </w:r>
      <w:r w:rsidRPr="00527C71">
        <w:rPr>
          <w:rFonts w:ascii="Times New Roman" w:hAnsi="Times New Roman" w:cs="Times New Roman"/>
          <w:sz w:val="20"/>
          <w:szCs w:val="20"/>
        </w:rPr>
        <w:t>We will not retaliate against you for filing a complaint.</w:t>
      </w:r>
    </w:p>
    <w:p w:rsidR="00960ED1" w:rsidRDefault="00960ED1" w:rsidP="00217FC3">
      <w:pPr>
        <w:spacing w:line="240" w:lineRule="auto"/>
        <w:rPr>
          <w:rFonts w:ascii="Times New Roman" w:hAnsi="Times New Roman" w:cs="Times New Roman"/>
          <w:b/>
          <w:szCs w:val="20"/>
        </w:rPr>
      </w:pPr>
    </w:p>
    <w:p w:rsidR="00FB68F0" w:rsidRPr="00960ED1" w:rsidRDefault="00EA29A5" w:rsidP="00217FC3">
      <w:pPr>
        <w:spacing w:line="240" w:lineRule="auto"/>
        <w:rPr>
          <w:rFonts w:ascii="Times New Roman" w:hAnsi="Times New Roman" w:cs="Times New Roman"/>
          <w:b/>
          <w:szCs w:val="20"/>
        </w:rPr>
      </w:pPr>
      <w:r w:rsidRPr="00960ED1">
        <w:rPr>
          <w:rFonts w:ascii="Times New Roman" w:hAnsi="Times New Roman" w:cs="Times New Roman"/>
          <w:b/>
          <w:szCs w:val="20"/>
        </w:rPr>
        <w:t>YOUR CHOICES</w:t>
      </w:r>
    </w:p>
    <w:p w:rsidR="00FB68F0" w:rsidRPr="00217FC3" w:rsidRDefault="00FB68F0" w:rsidP="00217FC3">
      <w:pPr>
        <w:spacing w:line="240" w:lineRule="auto"/>
        <w:rPr>
          <w:rFonts w:ascii="Times New Roman" w:hAnsi="Times New Roman" w:cs="Times New Roman"/>
          <w:i/>
          <w:sz w:val="20"/>
          <w:szCs w:val="20"/>
        </w:rPr>
      </w:pPr>
      <w:r w:rsidRPr="00217FC3">
        <w:rPr>
          <w:rFonts w:ascii="Times New Roman" w:hAnsi="Times New Roman" w:cs="Times New Roman"/>
          <w:i/>
          <w:sz w:val="20"/>
          <w:szCs w:val="20"/>
        </w:rPr>
        <w:t>For certain health information, you can tell us your choices about what we share. If you have a clear preference for how we share your information in the situations described below, talk to us. Tell us what you want us to do, and we will follow your instructions.</w:t>
      </w:r>
    </w:p>
    <w:p w:rsidR="00FB68F0" w:rsidRPr="00217FC3" w:rsidRDefault="00FB68F0" w:rsidP="00217FC3">
      <w:pPr>
        <w:pStyle w:val="ListParagraph"/>
        <w:numPr>
          <w:ilvl w:val="0"/>
          <w:numId w:val="3"/>
        </w:numPr>
        <w:spacing w:line="240" w:lineRule="auto"/>
        <w:rPr>
          <w:rFonts w:ascii="Times New Roman" w:hAnsi="Times New Roman" w:cs="Times New Roman"/>
          <w:sz w:val="20"/>
          <w:szCs w:val="20"/>
        </w:rPr>
      </w:pPr>
      <w:r w:rsidRPr="00217FC3">
        <w:rPr>
          <w:rFonts w:ascii="Times New Roman" w:hAnsi="Times New Roman" w:cs="Times New Roman"/>
          <w:sz w:val="20"/>
          <w:szCs w:val="20"/>
        </w:rPr>
        <w:t>In these cases, you have both the right and choice to tell us to:</w:t>
      </w:r>
    </w:p>
    <w:p w:rsidR="00FB68F0" w:rsidRPr="00217FC3" w:rsidRDefault="00FB68F0" w:rsidP="00217FC3">
      <w:pPr>
        <w:pStyle w:val="ListParagraph"/>
        <w:numPr>
          <w:ilvl w:val="1"/>
          <w:numId w:val="3"/>
        </w:numPr>
        <w:spacing w:line="240" w:lineRule="auto"/>
        <w:rPr>
          <w:rFonts w:ascii="Times New Roman" w:hAnsi="Times New Roman" w:cs="Times New Roman"/>
          <w:sz w:val="20"/>
          <w:szCs w:val="20"/>
        </w:rPr>
      </w:pPr>
      <w:r w:rsidRPr="00217FC3">
        <w:rPr>
          <w:rFonts w:ascii="Times New Roman" w:hAnsi="Times New Roman" w:cs="Times New Roman"/>
          <w:sz w:val="20"/>
          <w:szCs w:val="20"/>
        </w:rPr>
        <w:t>Share information with your family, close friends, or others involved in your care</w:t>
      </w:r>
    </w:p>
    <w:p w:rsidR="00FB68F0" w:rsidRPr="00217FC3" w:rsidRDefault="00FB68F0" w:rsidP="00217FC3">
      <w:pPr>
        <w:pStyle w:val="ListParagraph"/>
        <w:numPr>
          <w:ilvl w:val="1"/>
          <w:numId w:val="3"/>
        </w:numPr>
        <w:spacing w:line="240" w:lineRule="auto"/>
        <w:rPr>
          <w:rFonts w:ascii="Times New Roman" w:hAnsi="Times New Roman" w:cs="Times New Roman"/>
          <w:sz w:val="20"/>
          <w:szCs w:val="20"/>
        </w:rPr>
      </w:pPr>
      <w:r w:rsidRPr="00217FC3">
        <w:rPr>
          <w:rFonts w:ascii="Times New Roman" w:hAnsi="Times New Roman" w:cs="Times New Roman"/>
          <w:sz w:val="20"/>
          <w:szCs w:val="20"/>
        </w:rPr>
        <w:t>Share information in a disaster relief situation</w:t>
      </w:r>
    </w:p>
    <w:p w:rsidR="00FB68F0" w:rsidRPr="00217FC3" w:rsidRDefault="00FB68F0" w:rsidP="00217FC3">
      <w:pPr>
        <w:pStyle w:val="ListParagraph"/>
        <w:numPr>
          <w:ilvl w:val="1"/>
          <w:numId w:val="3"/>
        </w:numPr>
        <w:spacing w:line="240" w:lineRule="auto"/>
        <w:rPr>
          <w:rFonts w:ascii="Times New Roman" w:hAnsi="Times New Roman" w:cs="Times New Roman"/>
          <w:sz w:val="20"/>
          <w:szCs w:val="20"/>
        </w:rPr>
      </w:pPr>
      <w:r w:rsidRPr="00217FC3">
        <w:rPr>
          <w:rFonts w:ascii="Times New Roman" w:hAnsi="Times New Roman" w:cs="Times New Roman"/>
          <w:sz w:val="20"/>
          <w:szCs w:val="20"/>
        </w:rPr>
        <w:t>Include your information in a hospital directory</w:t>
      </w:r>
    </w:p>
    <w:p w:rsidR="00FB68F0" w:rsidRPr="00217FC3" w:rsidRDefault="00FB68F0" w:rsidP="00217FC3">
      <w:pPr>
        <w:pStyle w:val="ListParagraph"/>
        <w:numPr>
          <w:ilvl w:val="1"/>
          <w:numId w:val="3"/>
        </w:numPr>
        <w:spacing w:line="240" w:lineRule="auto"/>
        <w:rPr>
          <w:rFonts w:ascii="Times New Roman" w:hAnsi="Times New Roman" w:cs="Times New Roman"/>
          <w:sz w:val="20"/>
          <w:szCs w:val="20"/>
        </w:rPr>
      </w:pPr>
      <w:r w:rsidRPr="00217FC3">
        <w:rPr>
          <w:rFonts w:ascii="Times New Roman" w:hAnsi="Times New Roman" w:cs="Times New Roman"/>
          <w:sz w:val="20"/>
          <w:szCs w:val="20"/>
        </w:rPr>
        <w:t>Contact you for fundraising efforts</w:t>
      </w:r>
    </w:p>
    <w:p w:rsidR="00FB68F0" w:rsidRPr="00217FC3" w:rsidRDefault="00FB68F0" w:rsidP="00217FC3">
      <w:pPr>
        <w:spacing w:line="240" w:lineRule="auto"/>
        <w:ind w:left="720"/>
        <w:rPr>
          <w:rFonts w:ascii="Times New Roman" w:hAnsi="Times New Roman" w:cs="Times New Roman"/>
          <w:i/>
          <w:sz w:val="20"/>
          <w:szCs w:val="20"/>
        </w:rPr>
      </w:pPr>
      <w:r w:rsidRPr="00217FC3">
        <w:rPr>
          <w:rFonts w:ascii="Times New Roman" w:hAnsi="Times New Roman" w:cs="Times New Roman"/>
          <w:i/>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B68F0" w:rsidRPr="00217FC3" w:rsidRDefault="00FB68F0" w:rsidP="00217FC3">
      <w:pPr>
        <w:pStyle w:val="ListParagraph"/>
        <w:numPr>
          <w:ilvl w:val="0"/>
          <w:numId w:val="3"/>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In these cases we never share your information unless you give us written permission:</w:t>
      </w:r>
    </w:p>
    <w:p w:rsidR="00FB68F0" w:rsidRPr="00217FC3" w:rsidRDefault="00FB68F0" w:rsidP="00217FC3">
      <w:pPr>
        <w:pStyle w:val="ListParagraph"/>
        <w:numPr>
          <w:ilvl w:val="1"/>
          <w:numId w:val="3"/>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Marketing purposes</w:t>
      </w:r>
    </w:p>
    <w:p w:rsidR="00FB68F0" w:rsidRPr="00217FC3" w:rsidRDefault="00FB68F0" w:rsidP="00217FC3">
      <w:pPr>
        <w:pStyle w:val="ListParagraph"/>
        <w:numPr>
          <w:ilvl w:val="1"/>
          <w:numId w:val="3"/>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Sale of your information</w:t>
      </w:r>
    </w:p>
    <w:p w:rsidR="00FB68F0" w:rsidRPr="00217FC3" w:rsidRDefault="00FB68F0" w:rsidP="00217FC3">
      <w:pPr>
        <w:pStyle w:val="ListParagraph"/>
        <w:numPr>
          <w:ilvl w:val="1"/>
          <w:numId w:val="3"/>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Most sharing of psychotherapy notes</w:t>
      </w:r>
    </w:p>
    <w:p w:rsidR="00FB68F0" w:rsidRPr="00217FC3" w:rsidRDefault="00FB68F0" w:rsidP="00217FC3">
      <w:pPr>
        <w:pStyle w:val="ListParagraph"/>
        <w:numPr>
          <w:ilvl w:val="0"/>
          <w:numId w:val="3"/>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In the case of fundraising:</w:t>
      </w:r>
    </w:p>
    <w:p w:rsidR="00FB68F0" w:rsidRPr="00217FC3" w:rsidRDefault="00FB68F0" w:rsidP="00217FC3">
      <w:pPr>
        <w:pStyle w:val="ListParagraph"/>
        <w:numPr>
          <w:ilvl w:val="1"/>
          <w:numId w:val="3"/>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may contact you for fundraising efforts, but you can tell us not to contact you again.</w:t>
      </w:r>
    </w:p>
    <w:p w:rsidR="00960ED1" w:rsidRDefault="00960ED1" w:rsidP="00217FC3">
      <w:pPr>
        <w:spacing w:line="240" w:lineRule="auto"/>
        <w:rPr>
          <w:rFonts w:ascii="Times New Roman" w:hAnsi="Times New Roman" w:cs="Times New Roman"/>
          <w:b/>
          <w:szCs w:val="20"/>
        </w:rPr>
      </w:pPr>
    </w:p>
    <w:p w:rsidR="00EA29A5" w:rsidRPr="00960ED1" w:rsidRDefault="00EA29A5" w:rsidP="00217FC3">
      <w:pPr>
        <w:spacing w:line="240" w:lineRule="auto"/>
        <w:rPr>
          <w:rFonts w:ascii="Times New Roman" w:hAnsi="Times New Roman" w:cs="Times New Roman"/>
          <w:b/>
          <w:szCs w:val="20"/>
        </w:rPr>
      </w:pPr>
      <w:r w:rsidRPr="00960ED1">
        <w:rPr>
          <w:rFonts w:ascii="Times New Roman" w:hAnsi="Times New Roman" w:cs="Times New Roman"/>
          <w:b/>
          <w:szCs w:val="20"/>
        </w:rPr>
        <w:t>OUR USES AND DISCLOSURES</w:t>
      </w:r>
    </w:p>
    <w:p w:rsidR="00FB68F0" w:rsidRPr="00217FC3" w:rsidRDefault="00C70C1C" w:rsidP="00217FC3">
      <w:pPr>
        <w:spacing w:line="240" w:lineRule="auto"/>
        <w:rPr>
          <w:rFonts w:ascii="Times New Roman" w:hAnsi="Times New Roman" w:cs="Times New Roman"/>
          <w:i/>
          <w:sz w:val="20"/>
          <w:szCs w:val="20"/>
        </w:rPr>
      </w:pPr>
      <w:r w:rsidRPr="00217FC3">
        <w:rPr>
          <w:rFonts w:ascii="Times New Roman" w:hAnsi="Times New Roman" w:cs="Times New Roman"/>
          <w:i/>
          <w:sz w:val="20"/>
          <w:szCs w:val="20"/>
        </w:rPr>
        <w:t>We typically use or share your health inf</w:t>
      </w:r>
      <w:r w:rsidR="00FB68F0" w:rsidRPr="00217FC3">
        <w:rPr>
          <w:rFonts w:ascii="Times New Roman" w:hAnsi="Times New Roman" w:cs="Times New Roman"/>
          <w:i/>
          <w:sz w:val="20"/>
          <w:szCs w:val="20"/>
        </w:rPr>
        <w:t>ormation in the following ways.</w:t>
      </w:r>
    </w:p>
    <w:p w:rsidR="00FB68F0" w:rsidRPr="00217FC3" w:rsidRDefault="00C70C1C" w:rsidP="00217FC3">
      <w:pPr>
        <w:pStyle w:val="ListParagraph"/>
        <w:numPr>
          <w:ilvl w:val="0"/>
          <w:numId w:val="4"/>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use your health information and share it with other pro</w:t>
      </w:r>
      <w:r w:rsidR="00FB68F0" w:rsidRPr="00217FC3">
        <w:rPr>
          <w:rFonts w:ascii="Times New Roman" w:hAnsi="Times New Roman" w:cs="Times New Roman"/>
          <w:sz w:val="20"/>
          <w:szCs w:val="20"/>
        </w:rPr>
        <w:t>fessionals who are treating you.</w:t>
      </w:r>
    </w:p>
    <w:p w:rsidR="00FB68F0" w:rsidRPr="00217FC3" w:rsidRDefault="00C70C1C" w:rsidP="00217FC3">
      <w:pPr>
        <w:pStyle w:val="ListParagraph"/>
        <w:numPr>
          <w:ilvl w:val="0"/>
          <w:numId w:val="4"/>
        </w:numPr>
        <w:spacing w:line="240" w:lineRule="auto"/>
        <w:rPr>
          <w:rFonts w:ascii="Times New Roman" w:hAnsi="Times New Roman" w:cs="Times New Roman"/>
          <w:sz w:val="20"/>
          <w:szCs w:val="20"/>
        </w:rPr>
      </w:pPr>
      <w:r w:rsidRPr="00217FC3">
        <w:rPr>
          <w:rFonts w:ascii="Times New Roman" w:hAnsi="Times New Roman" w:cs="Times New Roman"/>
          <w:sz w:val="20"/>
          <w:szCs w:val="20"/>
        </w:rPr>
        <w:t>We can use and share your health information to run our practice, improve your care, and contact you when necessary.</w:t>
      </w:r>
    </w:p>
    <w:p w:rsidR="00C70C1C" w:rsidRPr="00217FC3" w:rsidRDefault="00C70C1C" w:rsidP="00217FC3">
      <w:pPr>
        <w:pStyle w:val="ListParagraph"/>
        <w:numPr>
          <w:ilvl w:val="0"/>
          <w:numId w:val="4"/>
        </w:numPr>
        <w:spacing w:line="240" w:lineRule="auto"/>
        <w:rPr>
          <w:rFonts w:ascii="Times New Roman" w:hAnsi="Times New Roman" w:cs="Times New Roman"/>
          <w:sz w:val="20"/>
          <w:szCs w:val="20"/>
        </w:rPr>
      </w:pPr>
      <w:r w:rsidRPr="00217FC3">
        <w:rPr>
          <w:rFonts w:ascii="Times New Roman" w:hAnsi="Times New Roman" w:cs="Times New Roman"/>
          <w:sz w:val="20"/>
          <w:szCs w:val="20"/>
        </w:rPr>
        <w:t>We can use and share your health information to bill and get payment from health plans or other entities.</w:t>
      </w:r>
    </w:p>
    <w:p w:rsidR="00217FC3" w:rsidRPr="00217FC3" w:rsidRDefault="00C70C1C" w:rsidP="00217FC3">
      <w:pPr>
        <w:spacing w:line="240" w:lineRule="auto"/>
        <w:rPr>
          <w:rFonts w:ascii="Times New Roman" w:hAnsi="Times New Roman" w:cs="Times New Roman"/>
          <w:i/>
          <w:sz w:val="20"/>
          <w:szCs w:val="20"/>
        </w:rPr>
      </w:pPr>
      <w:r w:rsidRPr="00217FC3">
        <w:rPr>
          <w:rFonts w:ascii="Times New Roman" w:hAnsi="Times New Roman" w:cs="Times New Roman"/>
          <w:i/>
          <w:sz w:val="20"/>
          <w:szCs w:val="20"/>
        </w:rPr>
        <w:t>We are allowed or required to share your information in other ways – usually in ways that contribute to the public good, such as public health and research. We have to meet many conditions in the law before we can share your information for these purp</w:t>
      </w:r>
      <w:r w:rsidR="00FB68F0" w:rsidRPr="00217FC3">
        <w:rPr>
          <w:rFonts w:ascii="Times New Roman" w:hAnsi="Times New Roman" w:cs="Times New Roman"/>
          <w:i/>
          <w:sz w:val="20"/>
          <w:szCs w:val="20"/>
        </w:rPr>
        <w:t>oses. For more information see:</w:t>
      </w:r>
      <w:r w:rsidR="00960ED1">
        <w:rPr>
          <w:rFonts w:ascii="Times New Roman" w:hAnsi="Times New Roman" w:cs="Times New Roman"/>
          <w:i/>
          <w:sz w:val="20"/>
          <w:szCs w:val="20"/>
        </w:rPr>
        <w:t xml:space="preserve"> </w:t>
      </w:r>
      <w:r w:rsidR="00217FC3" w:rsidRPr="00960ED1">
        <w:rPr>
          <w:rFonts w:ascii="Times New Roman" w:hAnsi="Times New Roman" w:cs="Times New Roman"/>
          <w:i/>
          <w:sz w:val="20"/>
          <w:szCs w:val="20"/>
        </w:rPr>
        <w:t>www.hhs.gov/ocr/privacy/hipaa/understanding/consumers/index.html</w:t>
      </w:r>
      <w:r w:rsidR="00217FC3" w:rsidRPr="00217FC3">
        <w:rPr>
          <w:rFonts w:ascii="Times New Roman" w:hAnsi="Times New Roman" w:cs="Times New Roman"/>
          <w:i/>
          <w:sz w:val="20"/>
          <w:szCs w:val="20"/>
        </w:rPr>
        <w:t>.</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share health information about you for certain situations such as:</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Preventing disease</w:t>
      </w:r>
    </w:p>
    <w:p w:rsidR="00217FC3" w:rsidRPr="00217FC3" w:rsidRDefault="00217FC3"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Helping with product recalls</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Reporting adverse reactions to medications</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Reporting suspected abuse, neglect, or domestic violence</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Preventing or reducing a serious threat to anyone’s health or safety</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use or share your information for health research.</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will share information about you if state or federal laws require it, including with the Department of Health and Human Services if it wants to see that we’re com</w:t>
      </w:r>
      <w:r w:rsidR="00217FC3" w:rsidRPr="00217FC3">
        <w:rPr>
          <w:rFonts w:ascii="Times New Roman" w:hAnsi="Times New Roman" w:cs="Times New Roman"/>
          <w:sz w:val="20"/>
          <w:szCs w:val="20"/>
        </w:rPr>
        <w:t>plying with federal privacy law.</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share health information about you with organ procurement organizations.</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share health information with a coroner, medical examiner, or funeral d</w:t>
      </w:r>
      <w:r w:rsidR="00217FC3" w:rsidRPr="00217FC3">
        <w:rPr>
          <w:rFonts w:ascii="Times New Roman" w:hAnsi="Times New Roman" w:cs="Times New Roman"/>
          <w:sz w:val="20"/>
          <w:szCs w:val="20"/>
        </w:rPr>
        <w:t>irector when an individual dies.</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use or share health information about you:</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For workers’ compensation claims</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For law enforcement purposes or</w:t>
      </w:r>
      <w:r w:rsidR="00217FC3" w:rsidRPr="00217FC3">
        <w:rPr>
          <w:rFonts w:ascii="Times New Roman" w:hAnsi="Times New Roman" w:cs="Times New Roman"/>
          <w:sz w:val="20"/>
          <w:szCs w:val="20"/>
        </w:rPr>
        <w:t xml:space="preserve"> with a law enforcement official</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lastRenderedPageBreak/>
        <w:t xml:space="preserve">With health oversight agencies for </w:t>
      </w:r>
      <w:r w:rsidR="00217FC3" w:rsidRPr="00217FC3">
        <w:rPr>
          <w:rFonts w:ascii="Times New Roman" w:hAnsi="Times New Roman" w:cs="Times New Roman"/>
          <w:sz w:val="20"/>
          <w:szCs w:val="20"/>
        </w:rPr>
        <w:t>activities authorized by law</w:t>
      </w:r>
    </w:p>
    <w:p w:rsidR="00217FC3" w:rsidRPr="00217FC3" w:rsidRDefault="00C70C1C" w:rsidP="00217FC3">
      <w:pPr>
        <w:pStyle w:val="ListParagraph"/>
        <w:numPr>
          <w:ilvl w:val="1"/>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For special government functions such as military, national security, and presidential protective services</w:t>
      </w:r>
    </w:p>
    <w:p w:rsidR="00217FC3" w:rsidRPr="00217FC3" w:rsidRDefault="00C70C1C" w:rsidP="00217FC3">
      <w:pPr>
        <w:pStyle w:val="ListParagraph"/>
        <w:numPr>
          <w:ilvl w:val="0"/>
          <w:numId w:val="5"/>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can share health information about you in response to a court or administrative order, or in response to a subpoena.</w:t>
      </w:r>
    </w:p>
    <w:p w:rsidR="00217FC3" w:rsidRPr="00217FC3" w:rsidRDefault="00217FC3" w:rsidP="00217FC3">
      <w:pPr>
        <w:spacing w:line="240" w:lineRule="auto"/>
        <w:rPr>
          <w:rFonts w:ascii="Times New Roman" w:hAnsi="Times New Roman" w:cs="Times New Roman"/>
          <w:sz w:val="20"/>
          <w:szCs w:val="20"/>
        </w:rPr>
      </w:pPr>
    </w:p>
    <w:p w:rsidR="00217FC3" w:rsidRPr="00960ED1" w:rsidRDefault="00217FC3" w:rsidP="00217FC3">
      <w:pPr>
        <w:spacing w:line="240" w:lineRule="auto"/>
        <w:rPr>
          <w:rFonts w:ascii="Times New Roman" w:hAnsi="Times New Roman" w:cs="Times New Roman"/>
          <w:b/>
          <w:i/>
          <w:szCs w:val="20"/>
        </w:rPr>
      </w:pPr>
      <w:r w:rsidRPr="00960ED1">
        <w:rPr>
          <w:rFonts w:ascii="Times New Roman" w:hAnsi="Times New Roman" w:cs="Times New Roman"/>
          <w:b/>
          <w:szCs w:val="20"/>
        </w:rPr>
        <w:t>OUR RESPONSIBILITIES</w:t>
      </w:r>
    </w:p>
    <w:p w:rsidR="00217FC3" w:rsidRPr="00217FC3" w:rsidRDefault="00C70C1C" w:rsidP="00217FC3">
      <w:pPr>
        <w:pStyle w:val="ListParagraph"/>
        <w:numPr>
          <w:ilvl w:val="0"/>
          <w:numId w:val="6"/>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are required by law to maintain the privacy and security of your protected health information.</w:t>
      </w:r>
    </w:p>
    <w:p w:rsidR="00217FC3" w:rsidRPr="00217FC3" w:rsidRDefault="00C70C1C" w:rsidP="00217FC3">
      <w:pPr>
        <w:pStyle w:val="ListParagraph"/>
        <w:numPr>
          <w:ilvl w:val="0"/>
          <w:numId w:val="6"/>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will let you know promptly if a breach occurs that may have compromised the privacy or security of your information.</w:t>
      </w:r>
    </w:p>
    <w:p w:rsidR="00217FC3" w:rsidRPr="00217FC3" w:rsidRDefault="00C70C1C" w:rsidP="00217FC3">
      <w:pPr>
        <w:pStyle w:val="ListParagraph"/>
        <w:numPr>
          <w:ilvl w:val="0"/>
          <w:numId w:val="6"/>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must follow the duties and privacy practices described in this n</w:t>
      </w:r>
      <w:r w:rsidR="00217FC3" w:rsidRPr="00217FC3">
        <w:rPr>
          <w:rFonts w:ascii="Times New Roman" w:hAnsi="Times New Roman" w:cs="Times New Roman"/>
          <w:sz w:val="20"/>
          <w:szCs w:val="20"/>
        </w:rPr>
        <w:t>otice and give you a copy of it.</w:t>
      </w:r>
    </w:p>
    <w:p w:rsidR="00C70C1C" w:rsidRPr="00217FC3" w:rsidRDefault="00C70C1C" w:rsidP="00217FC3">
      <w:pPr>
        <w:pStyle w:val="ListParagraph"/>
        <w:numPr>
          <w:ilvl w:val="0"/>
          <w:numId w:val="6"/>
        </w:numPr>
        <w:spacing w:line="240" w:lineRule="auto"/>
        <w:rPr>
          <w:rFonts w:ascii="Times New Roman" w:hAnsi="Times New Roman" w:cs="Times New Roman"/>
          <w:i/>
          <w:sz w:val="20"/>
          <w:szCs w:val="20"/>
        </w:rPr>
      </w:pPr>
      <w:r w:rsidRPr="00217FC3">
        <w:rPr>
          <w:rFonts w:ascii="Times New Roman" w:hAnsi="Times New Roman" w:cs="Times New Roman"/>
          <w:sz w:val="20"/>
          <w:szCs w:val="20"/>
        </w:rPr>
        <w:t>We will not use or share your information other than as described here unless you tell us we can in writing. If you tell us we can, you may change your mind at any time. Let us know in writing if you change your mind.</w:t>
      </w:r>
    </w:p>
    <w:p w:rsidR="00527C71" w:rsidRDefault="00527C71" w:rsidP="00527C71">
      <w:pPr>
        <w:spacing w:line="240" w:lineRule="auto"/>
        <w:rPr>
          <w:rFonts w:ascii="Times New Roman" w:hAnsi="Times New Roman" w:cs="Times New Roman"/>
          <w:b/>
          <w:sz w:val="20"/>
          <w:szCs w:val="20"/>
        </w:rPr>
      </w:pPr>
    </w:p>
    <w:p w:rsidR="00527C71" w:rsidRDefault="00527C71" w:rsidP="00527C71">
      <w:pPr>
        <w:spacing w:line="240" w:lineRule="auto"/>
        <w:rPr>
          <w:rFonts w:ascii="Times New Roman" w:hAnsi="Times New Roman" w:cs="Times New Roman"/>
          <w:b/>
          <w:sz w:val="20"/>
          <w:szCs w:val="20"/>
        </w:rPr>
      </w:pPr>
      <w:r w:rsidRPr="00960ED1">
        <w:rPr>
          <w:rFonts w:ascii="Times New Roman" w:hAnsi="Times New Roman" w:cs="Times New Roman"/>
          <w:b/>
          <w:sz w:val="20"/>
          <w:szCs w:val="20"/>
        </w:rPr>
        <w:t>EFFECTIVE SEPTEMBER 23, 2013</w:t>
      </w:r>
    </w:p>
    <w:p w:rsidR="00527C71" w:rsidRDefault="00527C71" w:rsidP="00217FC3">
      <w:pPr>
        <w:spacing w:line="240" w:lineRule="auto"/>
        <w:rPr>
          <w:rFonts w:ascii="Times New Roman" w:hAnsi="Times New Roman" w:cs="Times New Roman"/>
          <w:b/>
          <w:sz w:val="18"/>
          <w:szCs w:val="20"/>
        </w:rPr>
      </w:pPr>
    </w:p>
    <w:p w:rsidR="00217FC3" w:rsidRPr="00527C71" w:rsidRDefault="00C70C1C" w:rsidP="00217FC3">
      <w:pPr>
        <w:spacing w:line="240" w:lineRule="auto"/>
        <w:rPr>
          <w:rFonts w:ascii="Times New Roman" w:hAnsi="Times New Roman" w:cs="Times New Roman"/>
          <w:b/>
          <w:sz w:val="18"/>
          <w:szCs w:val="20"/>
        </w:rPr>
      </w:pPr>
      <w:r w:rsidRPr="00527C71">
        <w:rPr>
          <w:rFonts w:ascii="Times New Roman" w:hAnsi="Times New Roman" w:cs="Times New Roman"/>
          <w:b/>
          <w:sz w:val="18"/>
          <w:szCs w:val="20"/>
        </w:rPr>
        <w:t>Chan</w:t>
      </w:r>
      <w:r w:rsidR="00217FC3" w:rsidRPr="00527C71">
        <w:rPr>
          <w:rFonts w:ascii="Times New Roman" w:hAnsi="Times New Roman" w:cs="Times New Roman"/>
          <w:b/>
          <w:sz w:val="18"/>
          <w:szCs w:val="20"/>
        </w:rPr>
        <w:t>ges to the Terms of This Notice</w:t>
      </w:r>
    </w:p>
    <w:p w:rsidR="00C70C1C" w:rsidRPr="00527C71" w:rsidRDefault="00C70C1C" w:rsidP="00217FC3">
      <w:pPr>
        <w:spacing w:line="240" w:lineRule="auto"/>
        <w:rPr>
          <w:rFonts w:ascii="Times New Roman" w:hAnsi="Times New Roman" w:cs="Times New Roman"/>
          <w:sz w:val="18"/>
          <w:szCs w:val="20"/>
        </w:rPr>
      </w:pPr>
      <w:r w:rsidRPr="00527C71">
        <w:rPr>
          <w:rFonts w:ascii="Times New Roman" w:hAnsi="Times New Roman" w:cs="Times New Roman"/>
          <w:sz w:val="18"/>
          <w:szCs w:val="20"/>
        </w:rPr>
        <w:t>We can change the terms of this notice, and the changes will apply to all information we have about you. The new notice will be available upon request</w:t>
      </w:r>
      <w:r w:rsidR="00217FC3" w:rsidRPr="00527C71">
        <w:rPr>
          <w:rFonts w:ascii="Times New Roman" w:hAnsi="Times New Roman" w:cs="Times New Roman"/>
          <w:sz w:val="18"/>
          <w:szCs w:val="20"/>
        </w:rPr>
        <w:t>.</w:t>
      </w:r>
    </w:p>
    <w:p w:rsidR="00960ED1" w:rsidRPr="00960ED1" w:rsidRDefault="00960ED1" w:rsidP="00960ED1">
      <w:pPr>
        <w:spacing w:line="240" w:lineRule="auto"/>
        <w:jc w:val="center"/>
        <w:rPr>
          <w:rFonts w:ascii="Times New Roman" w:hAnsi="Times New Roman" w:cs="Times New Roman"/>
          <w:i/>
          <w:sz w:val="18"/>
          <w:szCs w:val="20"/>
        </w:rPr>
      </w:pPr>
      <w:r>
        <w:rPr>
          <w:rFonts w:ascii="Times New Roman" w:hAnsi="Times New Roman" w:cs="Times New Roman"/>
          <w:b/>
          <w:sz w:val="20"/>
          <w:szCs w:val="20"/>
        </w:rPr>
        <w:br/>
      </w:r>
      <w:r w:rsidRPr="00960ED1">
        <w:rPr>
          <w:rFonts w:ascii="Times New Roman" w:hAnsi="Times New Roman" w:cs="Times New Roman"/>
          <w:i/>
          <w:sz w:val="18"/>
          <w:szCs w:val="20"/>
        </w:rPr>
        <w:t>This Notice of Privacy Practices applies to Cumberland Family Medical Center, Inc. and all entities deemed Cumberland Family Medical Center, Inc. service locations including, but not limited to:</w:t>
      </w:r>
    </w:p>
    <w:p w:rsidR="00960ED1" w:rsidRPr="00960ED1" w:rsidRDefault="00960ED1" w:rsidP="00960ED1">
      <w:pPr>
        <w:spacing w:line="240" w:lineRule="auto"/>
        <w:jc w:val="center"/>
        <w:rPr>
          <w:rFonts w:ascii="Times New Roman" w:hAnsi="Times New Roman" w:cs="Times New Roman"/>
          <w:i/>
          <w:sz w:val="18"/>
          <w:szCs w:val="20"/>
        </w:rPr>
        <w:sectPr w:rsidR="00960ED1" w:rsidRPr="00960ED1">
          <w:pgSz w:w="12240" w:h="15840"/>
          <w:pgMar w:top="1440" w:right="1440" w:bottom="1440" w:left="1440" w:header="720" w:footer="720" w:gutter="0"/>
          <w:cols w:space="720"/>
          <w:docGrid w:linePitch="360"/>
        </w:sectPr>
      </w:pPr>
    </w:p>
    <w:p w:rsidR="00960ED1" w:rsidRPr="00960ED1" w:rsidRDefault="00EC0C3E"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lastRenderedPageBreak/>
        <w:t>Adair Family Medical Center</w:t>
      </w:r>
    </w:p>
    <w:p w:rsidR="00960ED1" w:rsidRPr="00960ED1" w:rsidRDefault="00EC0C3E"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Casey</w:t>
      </w:r>
      <w:r w:rsidR="00960ED1" w:rsidRPr="00960ED1">
        <w:rPr>
          <w:rFonts w:ascii="Times New Roman" w:hAnsi="Times New Roman" w:cs="Times New Roman"/>
          <w:i/>
          <w:sz w:val="18"/>
          <w:szCs w:val="20"/>
        </w:rPr>
        <w:t xml:space="preserve"> Family Medical Center</w:t>
      </w:r>
    </w:p>
    <w:p w:rsidR="00960ED1" w:rsidRPr="00960ED1" w:rsidRDefault="00960ED1" w:rsidP="00960ED1">
      <w:pPr>
        <w:spacing w:line="240" w:lineRule="auto"/>
        <w:jc w:val="center"/>
        <w:rPr>
          <w:rFonts w:ascii="Times New Roman" w:hAnsi="Times New Roman" w:cs="Times New Roman"/>
          <w:i/>
          <w:sz w:val="18"/>
          <w:szCs w:val="20"/>
        </w:rPr>
      </w:pPr>
      <w:r w:rsidRPr="00960ED1">
        <w:rPr>
          <w:rFonts w:ascii="Times New Roman" w:hAnsi="Times New Roman" w:cs="Times New Roman"/>
          <w:i/>
          <w:sz w:val="18"/>
          <w:szCs w:val="20"/>
        </w:rPr>
        <w:t>Clinton Family Medical Center</w:t>
      </w:r>
    </w:p>
    <w:p w:rsidR="00960ED1" w:rsidRPr="00960ED1" w:rsidRDefault="00EC0C3E"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Cumberland</w:t>
      </w:r>
      <w:r w:rsidR="00960ED1" w:rsidRPr="00960ED1">
        <w:rPr>
          <w:rFonts w:ascii="Times New Roman" w:hAnsi="Times New Roman" w:cs="Times New Roman"/>
          <w:i/>
          <w:sz w:val="18"/>
          <w:szCs w:val="20"/>
        </w:rPr>
        <w:t xml:space="preserve"> Family Medical Center</w:t>
      </w:r>
    </w:p>
    <w:p w:rsidR="00EC0C3E" w:rsidRDefault="00EC0C3E"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 xml:space="preserve">Family Care of the Bluegrass </w:t>
      </w:r>
    </w:p>
    <w:p w:rsidR="00D01C6C" w:rsidRDefault="00AC75A6"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Gamaliel Family Medical Center</w:t>
      </w:r>
    </w:p>
    <w:p w:rsidR="00D01C6C"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lastRenderedPageBreak/>
        <w:t>Glasgow Pediatric Healthcare</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Greensburg Healthcare</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Healthy Kids Clinics</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Jamestown</w:t>
      </w:r>
      <w:r w:rsidR="00AC75A6">
        <w:rPr>
          <w:rFonts w:ascii="Times New Roman" w:hAnsi="Times New Roman" w:cs="Times New Roman"/>
          <w:i/>
          <w:sz w:val="18"/>
          <w:szCs w:val="20"/>
        </w:rPr>
        <w:t xml:space="preserve"> Healthcare</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McCreary Family Medical Center</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Monroe Family Medical Center</w:t>
      </w:r>
    </w:p>
    <w:p w:rsid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lastRenderedPageBreak/>
        <w:t>Munfordville</w:t>
      </w:r>
      <w:r w:rsidR="00AC75A6">
        <w:rPr>
          <w:rFonts w:ascii="Times New Roman" w:hAnsi="Times New Roman" w:cs="Times New Roman"/>
          <w:i/>
          <w:sz w:val="18"/>
          <w:szCs w:val="20"/>
        </w:rPr>
        <w:t xml:space="preserve"> Medical Center</w:t>
      </w:r>
      <w:r>
        <w:rPr>
          <w:rFonts w:ascii="Times New Roman" w:hAnsi="Times New Roman" w:cs="Times New Roman"/>
          <w:i/>
          <w:sz w:val="18"/>
          <w:szCs w:val="20"/>
        </w:rPr>
        <w:t xml:space="preserve">                                 </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Russell</w:t>
      </w:r>
      <w:r w:rsidR="00AC75A6">
        <w:rPr>
          <w:rFonts w:ascii="Times New Roman" w:hAnsi="Times New Roman" w:cs="Times New Roman"/>
          <w:i/>
          <w:sz w:val="18"/>
          <w:szCs w:val="20"/>
        </w:rPr>
        <w:t xml:space="preserve"> Family Medical Center</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Wellness on Wheels</w:t>
      </w:r>
    </w:p>
    <w:p w:rsidR="00960ED1" w:rsidRPr="00960ED1" w:rsidRDefault="00D01C6C" w:rsidP="00960ED1">
      <w:pPr>
        <w:spacing w:line="240" w:lineRule="auto"/>
        <w:jc w:val="center"/>
        <w:rPr>
          <w:rFonts w:ascii="Times New Roman" w:hAnsi="Times New Roman" w:cs="Times New Roman"/>
          <w:i/>
          <w:sz w:val="18"/>
          <w:szCs w:val="20"/>
        </w:rPr>
      </w:pPr>
      <w:r>
        <w:rPr>
          <w:rFonts w:ascii="Times New Roman" w:hAnsi="Times New Roman" w:cs="Times New Roman"/>
          <w:i/>
          <w:sz w:val="18"/>
          <w:szCs w:val="20"/>
        </w:rPr>
        <w:t>Whitley Family M</w:t>
      </w:r>
      <w:r w:rsidR="00AC75A6">
        <w:rPr>
          <w:rFonts w:ascii="Times New Roman" w:hAnsi="Times New Roman" w:cs="Times New Roman"/>
          <w:i/>
          <w:sz w:val="18"/>
          <w:szCs w:val="20"/>
        </w:rPr>
        <w:t>edical Center</w:t>
      </w:r>
    </w:p>
    <w:p w:rsidR="00D01C6C" w:rsidRDefault="00D01C6C" w:rsidP="00D01C6C">
      <w:pPr>
        <w:spacing w:line="240" w:lineRule="auto"/>
        <w:jc w:val="center"/>
        <w:rPr>
          <w:rFonts w:ascii="Times New Roman" w:hAnsi="Times New Roman" w:cs="Times New Roman"/>
          <w:i/>
          <w:sz w:val="20"/>
          <w:szCs w:val="20"/>
        </w:rPr>
      </w:pPr>
      <w:r>
        <w:rPr>
          <w:rFonts w:ascii="Times New Roman" w:hAnsi="Times New Roman" w:cs="Times New Roman"/>
          <w:i/>
          <w:sz w:val="18"/>
          <w:szCs w:val="20"/>
        </w:rPr>
        <w:t>Women’s Care of the Bluegrass</w:t>
      </w:r>
    </w:p>
    <w:p w:rsidR="00960ED1" w:rsidRPr="00D01C6C" w:rsidRDefault="00D01C6C" w:rsidP="00D01C6C">
      <w:pPr>
        <w:spacing w:line="240" w:lineRule="auto"/>
        <w:jc w:val="center"/>
        <w:rPr>
          <w:rFonts w:ascii="Times New Roman" w:hAnsi="Times New Roman" w:cs="Times New Roman"/>
          <w:i/>
          <w:sz w:val="20"/>
          <w:szCs w:val="20"/>
        </w:rPr>
      </w:pPr>
      <w:r>
        <w:rPr>
          <w:rFonts w:ascii="Times New Roman" w:hAnsi="Times New Roman" w:cs="Times New Roman"/>
          <w:i/>
          <w:sz w:val="18"/>
          <w:szCs w:val="18"/>
        </w:rPr>
        <w:t>Women’s Care of the Commonwealth</w:t>
      </w:r>
    </w:p>
    <w:p w:rsidR="00EC0C3E" w:rsidRDefault="00EC0C3E" w:rsidP="00217FC3">
      <w:pPr>
        <w:spacing w:line="240" w:lineRule="auto"/>
        <w:rPr>
          <w:rFonts w:ascii="Times New Roman" w:hAnsi="Times New Roman" w:cs="Times New Roman"/>
          <w:b/>
          <w:sz w:val="20"/>
          <w:szCs w:val="20"/>
        </w:rPr>
        <w:sectPr w:rsidR="00EC0C3E" w:rsidSect="00960ED1">
          <w:type w:val="continuous"/>
          <w:pgSz w:w="12240" w:h="15840"/>
          <w:pgMar w:top="1440" w:right="1440" w:bottom="1440" w:left="1440" w:header="720" w:footer="720" w:gutter="0"/>
          <w:cols w:num="3" w:space="720"/>
          <w:docGrid w:linePitch="360"/>
        </w:sectPr>
      </w:pPr>
    </w:p>
    <w:p w:rsidR="00527C71" w:rsidRDefault="00527C71" w:rsidP="00527C71">
      <w:pPr>
        <w:spacing w:line="240" w:lineRule="auto"/>
        <w:rPr>
          <w:rFonts w:ascii="Times New Roman" w:hAnsi="Times New Roman" w:cs="Times New Roman"/>
          <w:b/>
          <w:sz w:val="16"/>
          <w:szCs w:val="20"/>
        </w:rPr>
      </w:pPr>
    </w:p>
    <w:p w:rsidR="00960ED1" w:rsidRPr="00527C71" w:rsidRDefault="00527C71" w:rsidP="00527C71">
      <w:pPr>
        <w:spacing w:line="240" w:lineRule="auto"/>
        <w:rPr>
          <w:rFonts w:ascii="Times New Roman" w:hAnsi="Times New Roman" w:cs="Times New Roman"/>
          <w:b/>
          <w:sz w:val="16"/>
          <w:szCs w:val="20"/>
        </w:rPr>
      </w:pPr>
      <w:r w:rsidRPr="00527C71">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10F7E8B5" wp14:editId="11A713BD">
                <wp:simplePos x="0" y="0"/>
                <wp:positionH relativeFrom="column">
                  <wp:align>center</wp:align>
                </wp:positionH>
                <wp:positionV relativeFrom="paragraph">
                  <wp:posOffset>0</wp:posOffset>
                </wp:positionV>
                <wp:extent cx="5905500" cy="1914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145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527C71" w:rsidRPr="00527C71" w:rsidRDefault="00527C71">
                            <w:pPr>
                              <w:rPr>
                                <w:rFonts w:ascii="Times New Roman" w:hAnsi="Times New Roman" w:cs="Times New Roman"/>
                                <w:b/>
                              </w:rPr>
                            </w:pPr>
                            <w:r w:rsidRPr="00527C71">
                              <w:rPr>
                                <w:rFonts w:ascii="Times New Roman" w:hAnsi="Times New Roman" w:cs="Times New Roman"/>
                                <w:b/>
                              </w:rPr>
                              <w:t>I have reviewed the above Notice of Privacy Practices and have been given the opportunity to obtain a copy of said notice. I hereby give my consent for Cumberland Family Medical Center, Inc. to use and disclose my protected health information to carry out treatment, payment, and healthcare operations.</w:t>
                            </w:r>
                          </w:p>
                          <w:p w:rsidR="00527C71" w:rsidRPr="00527C71" w:rsidRDefault="00527C71" w:rsidP="00527C71">
                            <w:pPr>
                              <w:spacing w:after="0"/>
                              <w:rPr>
                                <w:rFonts w:ascii="Times New Roman" w:hAnsi="Times New Roman" w:cs="Times New Roman"/>
                                <w:b/>
                                <w:sz w:val="18"/>
                              </w:rPr>
                            </w:pPr>
                            <w:r w:rsidRPr="00527C71">
                              <w:rPr>
                                <w:rFonts w:ascii="Times New Roman" w:hAnsi="Times New Roman" w:cs="Times New Roman"/>
                                <w:b/>
                              </w:rPr>
                              <w:t>____________________________</w:t>
                            </w:r>
                            <w:r>
                              <w:rPr>
                                <w:rFonts w:ascii="Times New Roman" w:hAnsi="Times New Roman" w:cs="Times New Roman"/>
                                <w:b/>
                              </w:rPr>
                              <w:t>_____________________</w:t>
                            </w:r>
                            <w:r w:rsidRPr="00527C71">
                              <w:rPr>
                                <w:rFonts w:ascii="Times New Roman" w:hAnsi="Times New Roman" w:cs="Times New Roman"/>
                                <w:b/>
                              </w:rPr>
                              <w:t>___</w:t>
                            </w:r>
                          </w:p>
                          <w:p w:rsidR="00527C71" w:rsidRPr="00527C71" w:rsidRDefault="00527C71">
                            <w:pPr>
                              <w:rPr>
                                <w:rFonts w:ascii="Times New Roman" w:hAnsi="Times New Roman" w:cs="Times New Roman"/>
                                <w:b/>
                                <w:sz w:val="16"/>
                              </w:rPr>
                            </w:pPr>
                            <w:r w:rsidRPr="00527C71">
                              <w:rPr>
                                <w:rFonts w:ascii="Times New Roman" w:hAnsi="Times New Roman" w:cs="Times New Roman"/>
                                <w:b/>
                                <w:sz w:val="16"/>
                              </w:rPr>
                              <w:t>SIGNATURE OF PATIENT OR GUARDIAN</w:t>
                            </w:r>
                          </w:p>
                          <w:p w:rsidR="00527C71" w:rsidRPr="00527C71" w:rsidRDefault="00527C71" w:rsidP="00527C71">
                            <w:pPr>
                              <w:spacing w:after="0"/>
                              <w:rPr>
                                <w:rFonts w:ascii="Times New Roman" w:hAnsi="Times New Roman" w:cs="Times New Roman"/>
                                <w:b/>
                              </w:rPr>
                            </w:pPr>
                            <w:r w:rsidRPr="00527C71">
                              <w:rPr>
                                <w:rFonts w:ascii="Times New Roman" w:hAnsi="Times New Roman" w:cs="Times New Roman"/>
                                <w:b/>
                              </w:rPr>
                              <w:t>______________________________</w:t>
                            </w:r>
                            <w:r>
                              <w:rPr>
                                <w:rFonts w:ascii="Times New Roman" w:hAnsi="Times New Roman" w:cs="Times New Roman"/>
                                <w:b/>
                              </w:rPr>
                              <w:t>_</w:t>
                            </w:r>
                            <w:r w:rsidRPr="00527C71">
                              <w:rPr>
                                <w:rFonts w:ascii="Times New Roman" w:hAnsi="Times New Roman" w:cs="Times New Roman"/>
                                <w:b/>
                              </w:rPr>
                              <w:t>_</w:t>
                            </w:r>
                          </w:p>
                          <w:p w:rsidR="00527C71" w:rsidRPr="00527C71" w:rsidRDefault="00527C71">
                            <w:pPr>
                              <w:rPr>
                                <w:rFonts w:ascii="Times New Roman" w:hAnsi="Times New Roman" w:cs="Times New Roman"/>
                                <w:b/>
                                <w:sz w:val="16"/>
                              </w:rPr>
                            </w:pPr>
                            <w:r w:rsidRPr="00527C71">
                              <w:rPr>
                                <w:rFonts w:ascii="Times New Roman" w:hAnsi="Times New Roman" w:cs="Times New Roman"/>
                                <w:b/>
                                <w:sz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0F7E8B5" id="Text Box 2" o:spid="_x0000_s1027" style="position:absolute;margin-left:0;margin-top:0;width:465pt;height:150.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" fillcolor="white [3201]" strokecolor="black [3200]" strokeweight="2pt">
                <v:textbox>
                  <w:txbxContent>
                    <w:p w:rsidR="00527C71" w:rsidRPr="00527C71" w:rsidRDefault="00527C71">
                      <w:pPr>
                        <w:rPr>
                          <w:rFonts w:ascii="Times New Roman" w:hAnsi="Times New Roman" w:cs="Times New Roman"/>
                          <w:b/>
                        </w:rPr>
                      </w:pPr>
                      <w:r w:rsidRPr="00527C71">
                        <w:rPr>
                          <w:rFonts w:ascii="Times New Roman" w:hAnsi="Times New Roman" w:cs="Times New Roman"/>
                          <w:b/>
                        </w:rPr>
                        <w:t>I have reviewed the above Notice of Privacy Practices and have been given the opportunity to obtain a copy of said notice. I hereby give my consent for Cumberland Family Medical Center, Inc. to use and disclose my protected health information to carry out treatment, payment, and healthcare operations.</w:t>
                      </w:r>
                    </w:p>
                    <w:p w:rsidR="00527C71" w:rsidRPr="00527C71" w:rsidRDefault="00527C71" w:rsidP="00527C71">
                      <w:pPr>
                        <w:spacing w:after="0"/>
                        <w:rPr>
                          <w:rFonts w:ascii="Times New Roman" w:hAnsi="Times New Roman" w:cs="Times New Roman"/>
                          <w:b/>
                          <w:sz w:val="18"/>
                        </w:rPr>
                      </w:pPr>
                      <w:r w:rsidRPr="00527C71">
                        <w:rPr>
                          <w:rFonts w:ascii="Times New Roman" w:hAnsi="Times New Roman" w:cs="Times New Roman"/>
                          <w:b/>
                        </w:rPr>
                        <w:t>____________________________</w:t>
                      </w:r>
                      <w:r>
                        <w:rPr>
                          <w:rFonts w:ascii="Times New Roman" w:hAnsi="Times New Roman" w:cs="Times New Roman"/>
                          <w:b/>
                        </w:rPr>
                        <w:t>_____________________</w:t>
                      </w:r>
                      <w:r w:rsidRPr="00527C71">
                        <w:rPr>
                          <w:rFonts w:ascii="Times New Roman" w:hAnsi="Times New Roman" w:cs="Times New Roman"/>
                          <w:b/>
                        </w:rPr>
                        <w:t>___</w:t>
                      </w:r>
                    </w:p>
                    <w:p w:rsidR="00527C71" w:rsidRPr="00527C71" w:rsidRDefault="00527C71">
                      <w:pPr>
                        <w:rPr>
                          <w:rFonts w:ascii="Times New Roman" w:hAnsi="Times New Roman" w:cs="Times New Roman"/>
                          <w:b/>
                          <w:sz w:val="16"/>
                        </w:rPr>
                      </w:pPr>
                      <w:r w:rsidRPr="00527C71">
                        <w:rPr>
                          <w:rFonts w:ascii="Times New Roman" w:hAnsi="Times New Roman" w:cs="Times New Roman"/>
                          <w:b/>
                          <w:sz w:val="16"/>
                        </w:rPr>
                        <w:t>SIGNATURE OF PATIENT OR GUARDIAN</w:t>
                      </w:r>
                    </w:p>
                    <w:p w:rsidR="00527C71" w:rsidRPr="00527C71" w:rsidRDefault="00527C71" w:rsidP="00527C71">
                      <w:pPr>
                        <w:spacing w:after="0"/>
                        <w:rPr>
                          <w:rFonts w:ascii="Times New Roman" w:hAnsi="Times New Roman" w:cs="Times New Roman"/>
                          <w:b/>
                        </w:rPr>
                      </w:pPr>
                      <w:r w:rsidRPr="00527C71">
                        <w:rPr>
                          <w:rFonts w:ascii="Times New Roman" w:hAnsi="Times New Roman" w:cs="Times New Roman"/>
                          <w:b/>
                        </w:rPr>
                        <w:t>______________________________</w:t>
                      </w:r>
                      <w:r>
                        <w:rPr>
                          <w:rFonts w:ascii="Times New Roman" w:hAnsi="Times New Roman" w:cs="Times New Roman"/>
                          <w:b/>
                        </w:rPr>
                        <w:t>_</w:t>
                      </w:r>
                      <w:r w:rsidRPr="00527C71">
                        <w:rPr>
                          <w:rFonts w:ascii="Times New Roman" w:hAnsi="Times New Roman" w:cs="Times New Roman"/>
                          <w:b/>
                        </w:rPr>
                        <w:t>_</w:t>
                      </w:r>
                    </w:p>
                    <w:p w:rsidR="00527C71" w:rsidRPr="00527C71" w:rsidRDefault="00527C71">
                      <w:pPr>
                        <w:rPr>
                          <w:rFonts w:ascii="Times New Roman" w:hAnsi="Times New Roman" w:cs="Times New Roman"/>
                          <w:b/>
                          <w:sz w:val="16"/>
                        </w:rPr>
                      </w:pPr>
                      <w:r w:rsidRPr="00527C71">
                        <w:rPr>
                          <w:rFonts w:ascii="Times New Roman" w:hAnsi="Times New Roman" w:cs="Times New Roman"/>
                          <w:b/>
                          <w:sz w:val="16"/>
                        </w:rPr>
                        <w:t>DATE</w:t>
                      </w:r>
                    </w:p>
                  </w:txbxContent>
                </v:textbox>
              </v:roundrect>
            </w:pict>
          </mc:Fallback>
        </mc:AlternateContent>
      </w:r>
    </w:p>
    <w:sectPr w:rsidR="00960ED1" w:rsidRPr="00527C71" w:rsidSect="00527C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84D"/>
    <w:multiLevelType w:val="hybridMultilevel"/>
    <w:tmpl w:val="739E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4E70"/>
    <w:multiLevelType w:val="hybridMultilevel"/>
    <w:tmpl w:val="C79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D6626"/>
    <w:multiLevelType w:val="hybridMultilevel"/>
    <w:tmpl w:val="2FB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34D41"/>
    <w:multiLevelType w:val="hybridMultilevel"/>
    <w:tmpl w:val="46FE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47E2F"/>
    <w:multiLevelType w:val="hybridMultilevel"/>
    <w:tmpl w:val="3E4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C04DB"/>
    <w:multiLevelType w:val="hybridMultilevel"/>
    <w:tmpl w:val="E144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1C"/>
    <w:rsid w:val="00045886"/>
    <w:rsid w:val="00217FC3"/>
    <w:rsid w:val="00302A03"/>
    <w:rsid w:val="00527C71"/>
    <w:rsid w:val="00883BC1"/>
    <w:rsid w:val="00960ED1"/>
    <w:rsid w:val="00AC75A6"/>
    <w:rsid w:val="00AD24D4"/>
    <w:rsid w:val="00C70C1C"/>
    <w:rsid w:val="00D01C6C"/>
    <w:rsid w:val="00EA29A5"/>
    <w:rsid w:val="00EC0C3E"/>
    <w:rsid w:val="00F55755"/>
    <w:rsid w:val="00FB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026C"/>
  <w15:docId w15:val="{B4C83E3A-6D2C-4FA8-A302-E690BDE6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1C"/>
    <w:rPr>
      <w:rFonts w:ascii="Tahoma" w:hAnsi="Tahoma" w:cs="Tahoma"/>
      <w:sz w:val="16"/>
      <w:szCs w:val="16"/>
    </w:rPr>
  </w:style>
  <w:style w:type="paragraph" w:styleId="ListParagraph">
    <w:name w:val="List Paragraph"/>
    <w:basedOn w:val="Normal"/>
    <w:uiPriority w:val="34"/>
    <w:qFormat/>
    <w:rsid w:val="00EA29A5"/>
    <w:pPr>
      <w:ind w:left="720"/>
      <w:contextualSpacing/>
    </w:pPr>
  </w:style>
  <w:style w:type="character" w:styleId="Hyperlink">
    <w:name w:val="Hyperlink"/>
    <w:basedOn w:val="DefaultParagraphFont"/>
    <w:uiPriority w:val="99"/>
    <w:unhideWhenUsed/>
    <w:rsid w:val="00FB6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CFMC</cp:lastModifiedBy>
  <cp:revision>7</cp:revision>
  <cp:lastPrinted>2013-10-02T21:35:00Z</cp:lastPrinted>
  <dcterms:created xsi:type="dcterms:W3CDTF">2013-10-02T20:31:00Z</dcterms:created>
  <dcterms:modified xsi:type="dcterms:W3CDTF">2016-05-03T15:20:00Z</dcterms:modified>
</cp:coreProperties>
</file>